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09" w:rsidRDefault="00E16309" w:rsidP="00EC71E0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10131" w:type="dxa"/>
        <w:tblLook w:val="0600"/>
      </w:tblPr>
      <w:tblGrid>
        <w:gridCol w:w="5099"/>
        <w:gridCol w:w="5032"/>
      </w:tblGrid>
      <w:tr w:rsidR="00D07073" w:rsidRPr="00EA7AB5" w:rsidTr="00D07073">
        <w:trPr>
          <w:trHeight w:val="204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 w:rsidP="009C62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(протокол от</w:t>
            </w:r>
            <w:r w:rsidR="00EA7AB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12 февраля  2024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г. №</w:t>
            </w:r>
            <w:r w:rsidR="009C62F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02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sz w:val="24"/>
                <w:szCs w:val="24"/>
                <w:lang w:val="ru-RU"/>
              </w:rPr>
              <w:t>М.М.Мусанабиева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EA7AB5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Приказ №38 от 04 марта </w:t>
            </w:r>
            <w:r w:rsidR="00EC27A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A7AB5">
              <w:rPr>
                <w:rFonts w:ascii="Arial" w:hAnsi="Arial" w:cs="Arial"/>
                <w:sz w:val="24"/>
                <w:szCs w:val="24"/>
                <w:lang w:val="ru-RU"/>
              </w:rPr>
              <w:t>2024</w:t>
            </w:r>
            <w:r w:rsidR="009C62F5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E16309" w:rsidRPr="00EA7AB5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32"/>
          <w:szCs w:val="24"/>
          <w:lang w:val="ru-RU"/>
        </w:rPr>
      </w:pPr>
    </w:p>
    <w:p w:rsidR="00E16309" w:rsidRPr="00EA7AB5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  <w:color w:val="0070C0"/>
          <w:sz w:val="24"/>
          <w:szCs w:val="24"/>
          <w:lang w:val="ru-RU"/>
        </w:rPr>
      </w:pPr>
      <w:r w:rsidRPr="00EA7AB5">
        <w:rPr>
          <w:rFonts w:ascii="Arial" w:hAnsi="Arial" w:cs="Arial"/>
          <w:b/>
          <w:bCs/>
          <w:color w:val="000000"/>
          <w:sz w:val="32"/>
          <w:szCs w:val="24"/>
          <w:lang w:val="ru-RU"/>
        </w:rPr>
        <w:t>Отчет о результатах самообследования</w:t>
      </w:r>
      <w:r>
        <w:rPr>
          <w:rFonts w:ascii="Arial" w:hAnsi="Arial" w:cs="Arial"/>
          <w:sz w:val="24"/>
          <w:szCs w:val="24"/>
          <w:lang w:val="ru-RU"/>
        </w:rPr>
        <w:br/>
      </w:r>
      <w:r w:rsidRPr="00EA7AB5">
        <w:rPr>
          <w:rFonts w:ascii="Arial" w:hAnsi="Arial" w:cs="Arial"/>
          <w:b/>
          <w:i/>
          <w:color w:val="0070C0"/>
          <w:sz w:val="24"/>
          <w:szCs w:val="24"/>
          <w:lang w:val="ru-RU"/>
        </w:rPr>
        <w:t xml:space="preserve">Муниципального </w:t>
      </w:r>
      <w:r w:rsidR="00D07073" w:rsidRPr="00EA7AB5">
        <w:rPr>
          <w:rFonts w:ascii="Arial" w:hAnsi="Arial" w:cs="Arial"/>
          <w:b/>
          <w:i/>
          <w:color w:val="0070C0"/>
          <w:sz w:val="24"/>
          <w:szCs w:val="24"/>
          <w:lang w:val="ru-RU"/>
        </w:rPr>
        <w:t>казенного учреждения дошкольного образования детей</w:t>
      </w:r>
    </w:p>
    <w:p w:rsidR="00D07073" w:rsidRPr="00EA7AB5" w:rsidRDefault="00D07073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EA7AB5">
        <w:rPr>
          <w:rFonts w:ascii="Arial" w:hAnsi="Arial" w:cs="Arial"/>
          <w:b/>
          <w:i/>
          <w:color w:val="0070C0"/>
          <w:sz w:val="24"/>
          <w:szCs w:val="24"/>
          <w:lang w:val="ru-RU"/>
        </w:rPr>
        <w:t>детский сад «Рассвет»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Общие сведения об</w:t>
      </w:r>
      <w:r w:rsidR="00EA7AB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Look w:val="0600"/>
      </w:tblPr>
      <w:tblGrid>
        <w:gridCol w:w="3768"/>
        <w:gridCol w:w="6848"/>
      </w:tblGrid>
      <w:tr w:rsidR="00D07073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Наименованиеобразовательной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ниципальное казенное учреждение дошкольного образования детей детский сад «Рассвет»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Мусанабиева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Мирвара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Мусаевна</w:t>
            </w:r>
          </w:p>
        </w:tc>
      </w:tr>
      <w:tr w:rsidR="00D07073" w:rsidRP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368730, А.Байрамова №3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+7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988)260-85-77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</w:t>
            </w:r>
            <w:r w:rsidR="00EA7AB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электронной</w:t>
            </w:r>
            <w:r w:rsidR="00EA7AB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dourasvet@ro.ru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Администрация МР «Ахтынский район»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r w:rsidR="00EA7AB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19</w:t>
            </w:r>
            <w:r w:rsidR="00A520FA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79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год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F6827" w:rsidRDefault="006F6827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от 14 января 2014 года за №7242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Муниципальное казенное учреждение дошкольного  образования  детей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«Детски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й сад «Рассвет»расположено в жилом квартале.  Детский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са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размещен в приспособленных помещениях .Проектная наполняемость на 6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мест. Общая площадь здания 283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кв. м, из них площадь помещений, используемых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посредственно для нужд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образовательного процесса, 1</w:t>
      </w:r>
      <w:r w:rsidR="0016012F" w:rsidRPr="0016012F">
        <w:rPr>
          <w:rFonts w:ascii="Arial" w:hAnsi="Arial" w:cs="Arial"/>
          <w:i/>
          <w:color w:val="0070C0"/>
          <w:sz w:val="24"/>
          <w:szCs w:val="24"/>
          <w:lang w:val="ru-RU"/>
        </w:rPr>
        <w:t>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7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кв. м.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Цель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— осуществление образовательной деятельности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 реализации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образовательных программ дошкольного образования.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Предметом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Режим работы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ого сада: рабочая неделя — шестидневная, с понедельника по субботу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 Длительность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пребывания детей в группах — 10 часов. Режим работы групп — с 7:30 до 17:3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E16309" w:rsidRDefault="0016012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Образовательная деятельность в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образования. С </w:t>
      </w:r>
      <w:r>
        <w:rPr>
          <w:rFonts w:ascii="Arial" w:hAnsi="Arial" w:cs="Arial"/>
          <w:color w:val="000000"/>
          <w:sz w:val="24"/>
          <w:szCs w:val="24"/>
          <w:lang w:val="ru-RU"/>
        </w:rPr>
        <w:t>01.01.2021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E16309" w:rsidRPr="00DF7A7F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посещают  65</w:t>
      </w:r>
      <w:r w:rsidR="00EC27A4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воспитанников в возрасте от 2,5 года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до 7 лет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детском саду 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«Рассвет 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сформировано 3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</w:t>
      </w:r>
      <w:r w:rsidR="00E16309" w:rsidRPr="00DF7A7F">
        <w:rPr>
          <w:rFonts w:ascii="Arial" w:hAnsi="Arial" w:cs="Arial"/>
          <w:i/>
          <w:color w:val="0070C0"/>
          <w:sz w:val="24"/>
          <w:szCs w:val="24"/>
          <w:lang w:val="ru-RU"/>
        </w:rPr>
        <w:t>общеразвивающей направленности. Из них: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млад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шая</w:t>
      </w:r>
      <w:r>
        <w:rPr>
          <w:rFonts w:ascii="Arial" w:hAnsi="Arial" w:cs="Arial"/>
          <w:i/>
          <w:color w:val="0070C0"/>
          <w:sz w:val="24"/>
          <w:szCs w:val="24"/>
        </w:rPr>
        <w:t>групп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  <w:r w:rsidR="0016012F">
        <w:rPr>
          <w:rFonts w:ascii="Arial" w:hAnsi="Arial" w:cs="Arial"/>
          <w:i/>
          <w:color w:val="0070C0"/>
          <w:sz w:val="24"/>
          <w:szCs w:val="24"/>
        </w:rPr>
        <w:t xml:space="preserve"> —  18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детей</w:t>
      </w:r>
      <w:r w:rsidR="00E16309">
        <w:rPr>
          <w:rFonts w:ascii="Arial" w:hAnsi="Arial" w:cs="Arial"/>
          <w:i/>
          <w:color w:val="0070C0"/>
          <w:sz w:val="24"/>
          <w:szCs w:val="24"/>
        </w:rPr>
        <w:t>;</w:t>
      </w:r>
    </w:p>
    <w:p w:rsidR="00E16309" w:rsidRDefault="00E16309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средняягруппа</w:t>
      </w:r>
      <w:r w:rsidR="00DF7A7F">
        <w:rPr>
          <w:rFonts w:ascii="Arial" w:hAnsi="Arial" w:cs="Arial"/>
          <w:i/>
          <w:color w:val="0070C0"/>
          <w:sz w:val="24"/>
          <w:szCs w:val="24"/>
        </w:rPr>
        <w:t xml:space="preserve"> — 2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2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старшаягруппа — 2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5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 w:rsidR="00E16309"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E16309" w:rsidP="00DF7A7F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С июля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 xml:space="preserve">вать 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зал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 конце рабочего дня, игрушки и другое оборудование. Персонал смог работать без масок.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Снятие антиковидных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 Воспитатели отметили, что в летнее время стало проще укладывать детей спа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ть и проводить занятия. П</w:t>
      </w:r>
      <w:r>
        <w:rPr>
          <w:rFonts w:ascii="Arial" w:hAnsi="Arial" w:cs="Arial"/>
          <w:color w:val="000000"/>
          <w:sz w:val="24"/>
          <w:szCs w:val="24"/>
          <w:lang w:val="ru-RU"/>
        </w:rPr>
        <w:t>сихолог провел плановый мониторинг состояния воспитанников и выявил, что уровень тревожности детей в трет</w:t>
      </w:r>
      <w:r w:rsidR="006F6827">
        <w:rPr>
          <w:rFonts w:ascii="Arial" w:hAnsi="Arial" w:cs="Arial"/>
          <w:color w:val="000000"/>
          <w:sz w:val="24"/>
          <w:szCs w:val="24"/>
          <w:lang w:val="ru-RU"/>
        </w:rPr>
        <w:t>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ей декаде года снизилась на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18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% по сравнению с показателями первого полугодия. В четвертой декаде процент снижения составил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15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 сентября 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2022</w:t>
      </w:r>
      <w:r>
        <w:rPr>
          <w:rFonts w:ascii="Arial" w:hAnsi="Arial" w:cs="Arial"/>
          <w:color w:val="000000"/>
          <w:sz w:val="24"/>
          <w:szCs w:val="24"/>
          <w:lang w:val="ru-RU"/>
        </w:rPr>
        <w:t>года.</w:t>
      </w:r>
      <w:r w:rsidR="0017310B">
        <w:rPr>
          <w:rFonts w:ascii="Arial" w:hAnsi="Arial" w:cs="Arial"/>
          <w:color w:val="000000"/>
          <w:sz w:val="24"/>
          <w:szCs w:val="24"/>
          <w:lang w:val="ru-RU"/>
        </w:rPr>
        <w:t xml:space="preserve">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  время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реализации программы воспитания родители выражают удовлетворенно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сть воспитательным процессом в 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саду, что отразилось на результатах анкетирования, проведенного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27 декабря 2022 года .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Вместе с тем, родители высказали пожелания по введению мероприятий в календар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ный план воспитательной работы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сада, например —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й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етского сада включены в календарный план воспитательной работы на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второе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полугодие 2023 года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Чтобы выбрать стратегию воспитательно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й работы, в 2022 году проводился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анализ состава семей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Характеристика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</w:rPr>
        <w:t>семей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</w:rPr>
        <w:t>по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</w:rPr>
        <w:t>составу</w:t>
      </w:r>
    </w:p>
    <w:tbl>
      <w:tblPr>
        <w:tblW w:w="0" w:type="auto"/>
        <w:tblLook w:val="0600"/>
      </w:tblPr>
      <w:tblGrid>
        <w:gridCol w:w="2847"/>
        <w:gridCol w:w="2216"/>
        <w:gridCol w:w="5553"/>
      </w:tblGrid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Составсемьи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96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4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Оформленоопекунство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Характеристика семей поколичеству детей</w:t>
      </w:r>
    </w:p>
    <w:tbl>
      <w:tblPr>
        <w:tblW w:w="0" w:type="auto"/>
        <w:tblLook w:val="0600"/>
      </w:tblPr>
      <w:tblGrid>
        <w:gridCol w:w="2980"/>
        <w:gridCol w:w="2216"/>
        <w:gridCol w:w="5420"/>
      </w:tblGrid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Один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EA7AB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6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Два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43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Три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51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рвые месяцы после зачисления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7621C1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в 2022 году дополнительные общеразвивающие программы реализовались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по пяти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направлениям: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интеллектуально-развивающему</w:t>
      </w:r>
      <w:r w:rsidR="001717D3">
        <w:rPr>
          <w:rFonts w:ascii="Arial" w:hAnsi="Arial" w:cs="Arial"/>
          <w:i/>
          <w:color w:val="0070C0"/>
          <w:sz w:val="24"/>
          <w:szCs w:val="24"/>
          <w:lang w:val="ru-RU"/>
        </w:rPr>
        <w:t>,коммуникативно-речевому ,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>художественно-эстетическому,экологическому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 физкультурно-оздоровительному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 xml:space="preserve"> По экогологической направленности-« Юный эколог»;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  <w:t>;</w:t>
      </w:r>
    </w:p>
    <w:p w:rsidR="00E16309" w:rsidRDefault="009010CE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по физкультурно-оздоровительной </w:t>
      </w:r>
      <w:r w:rsidR="00882C39"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«Крепыш»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;(старшая группа);по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интеллектуально-развивающей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-«Сказочные игры и лабиринты»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>(младшая группа)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;по коммуникативно-речевой –«Развитие коммуникативной компетентности дошкольников»; по художественно-эстетическому развитию –«Развитие художественных способностей дошкольников» .(средняя группа)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Анализ родитель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ского опроса, проведенного в октя</w:t>
      </w:r>
      <w:r>
        <w:rPr>
          <w:rFonts w:ascii="Arial" w:hAnsi="Arial" w:cs="Arial"/>
          <w:color w:val="000000"/>
          <w:sz w:val="24"/>
          <w:szCs w:val="24"/>
          <w:lang w:val="ru-RU"/>
        </w:rPr>
        <w:t>бре 20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22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года, показывает, чт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о дополнительное образование в д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реализуется  достаточно активно и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наб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людается </w:t>
      </w:r>
      <w:r w:rsidR="00652532">
        <w:rPr>
          <w:rFonts w:ascii="Arial" w:hAnsi="Arial" w:cs="Arial"/>
          <w:color w:val="000000"/>
          <w:sz w:val="24"/>
          <w:szCs w:val="24"/>
          <w:lang w:val="ru-RU"/>
        </w:rPr>
        <w:t xml:space="preserve">значительное повышение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посещаемости занятий в сравнении с 2021 годом. Детский сад планирует во втором полугодии 2023 года начать реализовывать новые программы дополнител</w:t>
      </w:r>
      <w:r w:rsidR="0016012F">
        <w:rPr>
          <w:rFonts w:ascii="Arial" w:hAnsi="Arial" w:cs="Arial"/>
          <w:color w:val="000000"/>
          <w:sz w:val="24"/>
          <w:szCs w:val="24"/>
          <w:lang w:val="ru-RU"/>
        </w:rPr>
        <w:t xml:space="preserve">ьного образования по этнокультурной и культурологической и технической  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направленности. По предварительным планам источником финансирования будут с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редства родителей воспитанников и благотворительная помощь меценатов.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33020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осуществляется в соответствии с действующ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им законодательством и 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ставом детского сада. 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строится на принципах единоначалия и коллегиальности. Коллегиальными органами управле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ния являются: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педагогический совет, общее собрание работников. Единоличным исполнительным органом является руководитель — заведующий.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Ор</w:t>
      </w:r>
      <w:r w:rsidR="00C33020">
        <w:rPr>
          <w:rFonts w:ascii="Arial" w:hAnsi="Arial" w:cs="Arial"/>
          <w:i/>
          <w:color w:val="0070C0"/>
          <w:sz w:val="24"/>
          <w:szCs w:val="24"/>
          <w:lang w:val="ru-RU"/>
        </w:rPr>
        <w:t>ганы управления, действующие в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371"/>
        <w:gridCol w:w="7245"/>
      </w:tblGrid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52532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 xml:space="preserve">утверждает штатное расписание, отчетные документы организации, 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общее руководство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етским садом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. Рассматривает  вопросы развития финансово-хозяйственной деятельности и материально-технического обеспечения.</w:t>
            </w:r>
          </w:p>
        </w:tc>
      </w:tr>
      <w:tr w:rsidR="00652532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 w:rsidP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AB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Педагогический</w:t>
            </w:r>
            <w:r w:rsidR="00EA7AB5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 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текущее руководство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образовательной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деятельностью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етского сада, в том числе рассматривает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вопросы: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развитияобразовательныхуслуг;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регламентацииобразовательныхотношений;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разработкиобразовательныхпрограмм;</w:t>
            </w:r>
          </w:p>
          <w:p w:rsidR="00E16309" w:rsidRDefault="00C33020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выбора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учебных пособий, средств обучения и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воспитания;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координациидеят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</w:rPr>
              <w:t>ельности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педагогических работников.</w:t>
            </w:r>
          </w:p>
        </w:tc>
      </w:tr>
      <w:tr w:rsidR="00652532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Общеесобраниеработников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Реализует права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работников участвовать в управле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образовательным учреждением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в том числе: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принимать локальные акты, которые регламентируют деятельн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ость образовательного учреждения и связа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с правами и обязанностями работников;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администрацией образовательного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вносить предложения по корректировке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плана мероприятий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совершенствованию ее работы и развитию материальной базы</w:t>
            </w:r>
          </w:p>
        </w:tc>
      </w:tr>
    </w:tbl>
    <w:p w:rsidR="00652532" w:rsidRDefault="0065253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Pr="00652532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Структура и система управления соотве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тствуют специфике деятельности детского сад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содержания и</w:t>
      </w:r>
      <w:r w:rsidR="00347F4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качества подготовки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диагностические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</w:rPr>
        <w:t>срезы;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наблюдения, итоговыезанятия.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Разработаны диагностические карты освоения основной образовательной программы дошкольного образ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ования детского сада (ООП ДОУ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) в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каждой возрастной</w:t>
      </w:r>
      <w:r w:rsidR="0090707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группе, которые 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на конец 2022 года выглядят следующим образом:</w:t>
      </w:r>
    </w:p>
    <w:tbl>
      <w:tblPr>
        <w:tblW w:w="0" w:type="auto"/>
        <w:tblLook w:val="0600"/>
      </w:tblPr>
      <w:tblGrid>
        <w:gridCol w:w="3710"/>
        <w:gridCol w:w="1012"/>
        <w:gridCol w:w="548"/>
        <w:gridCol w:w="723"/>
        <w:gridCol w:w="417"/>
        <w:gridCol w:w="970"/>
        <w:gridCol w:w="526"/>
        <w:gridCol w:w="723"/>
        <w:gridCol w:w="1987"/>
      </w:tblGrid>
      <w:tr w:rsidR="00882C39" w:rsidTr="00E163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Вышенормы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Ниженормы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Итого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 воспитанников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  <w:p w:rsid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  <w:p w:rsidR="001717D3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100</w:t>
            </w:r>
          </w:p>
        </w:tc>
      </w:tr>
    </w:tbl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C4F2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июне 2022 года педагоги д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тского сада проводили обследовани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е воспитанников старшей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на предмет оценки сформированности пр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дпосылок к учеб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ной деятельности в количестве 10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Детский сад скорректировал ООП ДО</w:t>
      </w:r>
      <w:r w:rsidR="00EA7AB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u-RU"/>
        </w:rPr>
        <w:t>с целью включения тематических мероприятий по изучению государственных символов в рамках всех образовательных областей.</w:t>
      </w:r>
    </w:p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277"/>
        <w:gridCol w:w="3094"/>
        <w:gridCol w:w="4245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Формыработы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Чтодолженусвоитьвоспитанник</w:t>
            </w:r>
          </w:p>
        </w:tc>
      </w:tr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Познавательноеразвитие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Социально-коммуникативноеразвитие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Речевоеразвитие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Расширить представления о госсимволахстраны и ее истории</w:t>
            </w:r>
          </w:p>
        </w:tc>
      </w:tr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Художественно-эстетическоеразвитие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E16309" w:rsidRPr="00EA7AB5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Спортивныемероприятия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использовать госсимволы в спортивных мероприятиях, узнать, для чего это нужно</w:t>
            </w:r>
            <w:r w:rsidR="00347F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47F48" w:rsidRDefault="00347F48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882C39" w:rsidRDefault="00882C3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  <w:t>(воспитательно-образовательного процесса)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осно</w:t>
      </w:r>
      <w:r w:rsidR="0018529F">
        <w:rPr>
          <w:rFonts w:ascii="Arial" w:hAnsi="Arial" w:cs="Arial"/>
          <w:color w:val="000000"/>
          <w:sz w:val="24"/>
          <w:szCs w:val="24"/>
          <w:lang w:val="ru-RU"/>
        </w:rPr>
        <w:t>ве образовательного процесса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Основные формы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Занятия в рамках образовательной деятельности ведутся по подгруппам. </w:t>
      </w:r>
      <w:r>
        <w:rPr>
          <w:rFonts w:ascii="Arial" w:hAnsi="Arial" w:cs="Arial"/>
          <w:color w:val="000000"/>
          <w:sz w:val="24"/>
          <w:szCs w:val="24"/>
        </w:rPr>
        <w:t>ПродолжительностьзанятийсоответствуетСанПиН 1.2.3685-21 и составляет:</w:t>
      </w:r>
    </w:p>
    <w:p w:rsidR="00E16309" w:rsidRPr="006C0E8C" w:rsidRDefault="006C0E8C" w:rsidP="006C0E8C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 группе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с де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тьми от 2,5</w:t>
      </w:r>
      <w:r w:rsidR="00BA007B">
        <w:rPr>
          <w:rFonts w:ascii="Arial" w:hAnsi="Arial" w:cs="Arial"/>
          <w:color w:val="000000"/>
          <w:sz w:val="24"/>
          <w:szCs w:val="24"/>
          <w:lang w:val="ru-RU"/>
        </w:rPr>
        <w:t>г.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до 4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15 ми</w:t>
      </w:r>
      <w:r w:rsidR="00E16309" w:rsidRPr="006C0E8C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4 до 5 лет — до 20 мин;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5 до 7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25 мин;</w:t>
      </w:r>
    </w:p>
    <w:p w:rsidR="00E16309" w:rsidRDefault="00E16309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Чтобы не до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пустить распространения различных  инфекционных заболеваний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, администрация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етского сада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2022 году продол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жила соблюдать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профилактические меры в соответствии с СП 3.1/2.4.3598-20: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ежедневный усиленный фильтрвоспитанников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</w:t>
      </w:r>
      <w:r w:rsidR="006C0E8C">
        <w:rPr>
          <w:rFonts w:ascii="Arial" w:hAnsi="Arial" w:cs="Arial"/>
          <w:color w:val="000000"/>
          <w:sz w:val="24"/>
          <w:szCs w:val="24"/>
          <w:lang w:val="ru-RU"/>
        </w:rPr>
        <w:t>ных заболеваний изолируются, а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 уведомляет территориальный орган Роспотребнадзора;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использование бактерицидных установок в групповых комнатах;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частое проветривание групповых комнат в отсутствие воспитанников;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требование  заключения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врача об отсутствии медицинских про</w:t>
      </w:r>
      <w:r w:rsidR="00060E6A">
        <w:rPr>
          <w:rFonts w:ascii="Arial" w:hAnsi="Arial" w:cs="Arial"/>
          <w:color w:val="000000"/>
          <w:sz w:val="24"/>
          <w:szCs w:val="24"/>
          <w:lang w:val="ru-RU"/>
        </w:rPr>
        <w:t>тивопоказаний для пребывания 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 ребенка, который перебо</w:t>
      </w:r>
      <w:r>
        <w:rPr>
          <w:rFonts w:ascii="Arial" w:hAnsi="Arial" w:cs="Arial"/>
          <w:color w:val="000000"/>
          <w:sz w:val="24"/>
          <w:szCs w:val="24"/>
          <w:lang w:val="ru-RU"/>
        </w:rPr>
        <w:t>лел или контактировал  с больным.</w:t>
      </w:r>
    </w:p>
    <w:p w:rsidR="00E16309" w:rsidRP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 w:rsidRPr="00060E6A">
        <w:rPr>
          <w:rFonts w:ascii="Arial" w:hAnsi="Arial" w:cs="Arial"/>
          <w:color w:val="000000"/>
          <w:sz w:val="24"/>
          <w:szCs w:val="24"/>
          <w:lang w:val="ru-RU"/>
        </w:rPr>
        <w:t>ля адаптации новых воспитанников провели внеочередные консультации педагога-психолога: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39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групповых консультации с воспитанниками;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15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консультации с воспитанниками;</w:t>
      </w:r>
    </w:p>
    <w:p w:rsidR="00E16309" w:rsidRPr="00427613" w:rsidRDefault="00427613" w:rsidP="00427613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24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ьтации с родителями.</w:t>
      </w:r>
      <w:r w:rsidR="00E16309" w:rsidRPr="00427613">
        <w:rPr>
          <w:rFonts w:ascii="Arial" w:hAnsi="Arial" w:cs="Arial"/>
          <w:i/>
          <w:color w:val="0070C0"/>
          <w:sz w:val="24"/>
          <w:szCs w:val="24"/>
        </w:rPr>
        <w:t>.</w:t>
      </w:r>
    </w:p>
    <w:p w:rsidR="00E16309" w:rsidRDefault="00060E6A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Логопед и дефектолог  прошли курсы профессиональной переподготовки по программе «Специальное (дефектологическое) образование</w:t>
      </w:r>
      <w:r w:rsidR="00A54C2A">
        <w:rPr>
          <w:rFonts w:ascii="Arial" w:hAnsi="Arial" w:cs="Arial"/>
          <w:color w:val="000000"/>
          <w:sz w:val="24"/>
          <w:szCs w:val="24"/>
          <w:lang w:val="ru-RU"/>
        </w:rPr>
        <w:t>: логопедия»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по работе с детьми, оказавшимися в трудной жизненной ситуации в объеме 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280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часов.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педагогами на 100 процентов согласно штатному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расписанию. Всего работают 28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овек. Педагогический коллектив детского сада насчитывает 10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специалистов. Соотношение воспитанников, приходящихся на 1 взрослого:</w:t>
      </w:r>
    </w:p>
    <w:p w:rsidR="00E16309" w:rsidRDefault="00F2426B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</w:t>
      </w:r>
      <w:r w:rsidR="006726B8">
        <w:rPr>
          <w:rFonts w:ascii="Arial" w:hAnsi="Arial" w:cs="Arial"/>
          <w:i/>
          <w:color w:val="0070C0"/>
          <w:sz w:val="24"/>
          <w:szCs w:val="24"/>
        </w:rPr>
        <w:t>оспитанник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и  /</w:t>
      </w:r>
      <w:r w:rsidR="006726B8">
        <w:rPr>
          <w:rFonts w:ascii="Arial" w:hAnsi="Arial" w:cs="Arial"/>
          <w:i/>
          <w:color w:val="0070C0"/>
          <w:sz w:val="24"/>
          <w:szCs w:val="24"/>
        </w:rPr>
        <w:t xml:space="preserve">педагоги — 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6,5 </w:t>
      </w:r>
      <w:r w:rsidR="00E16309">
        <w:rPr>
          <w:rFonts w:ascii="Arial" w:hAnsi="Arial" w:cs="Arial"/>
          <w:i/>
          <w:color w:val="0070C0"/>
          <w:sz w:val="24"/>
          <w:szCs w:val="24"/>
        </w:rPr>
        <w:t>/1;</w:t>
      </w:r>
    </w:p>
    <w:p w:rsidR="00E16309" w:rsidRDefault="006726B8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 xml:space="preserve">воспитанники/всесотрудники — </w:t>
      </w:r>
      <w:r w:rsidR="00E16309">
        <w:rPr>
          <w:rFonts w:ascii="Arial" w:hAnsi="Arial" w:cs="Arial"/>
          <w:i/>
          <w:color w:val="0070C0"/>
          <w:sz w:val="24"/>
          <w:szCs w:val="24"/>
        </w:rPr>
        <w:t>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,3</w:t>
      </w:r>
      <w:r w:rsidR="00E16309">
        <w:rPr>
          <w:rFonts w:ascii="Arial" w:hAnsi="Arial" w:cs="Arial"/>
          <w:i/>
          <w:color w:val="0070C0"/>
          <w:sz w:val="24"/>
          <w:szCs w:val="24"/>
        </w:rPr>
        <w:t>/1.</w:t>
      </w:r>
    </w:p>
    <w:p w:rsidR="00E16309" w:rsidRPr="00A54C2A" w:rsidRDefault="00E16309" w:rsidP="00A54C2A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За 2022 год педагогические работник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и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(8чел.)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не прошли курсы повышения квалификации,кроме логопеда и дефектолога.</w:t>
      </w: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95D56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  Стаж  педагогических работников</w:t>
      </w:r>
    </w:p>
    <w:p w:rsidR="00F95D56" w:rsidRPr="0018529F" w:rsidRDefault="00EA7AB5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  </w:t>
      </w:r>
      <w:r w:rsidR="00F95D56" w:rsidRPr="0018529F">
        <w:rPr>
          <w:rFonts w:ascii="Arial" w:hAnsi="Arial" w:cs="Arial"/>
          <w:color w:val="000000"/>
          <w:sz w:val="20"/>
          <w:szCs w:val="20"/>
          <w:lang w:val="ru-RU"/>
        </w:rPr>
        <w:t>До 5 лет-0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10 лет-3 </w:t>
      </w:r>
    </w:p>
    <w:p w:rsidR="0018529F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20 лет-3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>Свыше 20 лет-4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Pr="006726B8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sz w:val="24"/>
          <w:szCs w:val="24"/>
          <w:lang w:val="ru-RU"/>
        </w:rPr>
      </w:pPr>
    </w:p>
    <w:p w:rsidR="00E16309" w:rsidRPr="006726B8" w:rsidRDefault="006726B8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По итогам 2022 года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етский сад перешел на применение пр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офессиональных стандартов. Из 10 педагогических работников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енным профстандартом «Педагог».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работе семинаров,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>совещаний,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знакомятся с опытом работы своих коллег и других дошкольных учреждений, а также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>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16309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2022 году педагоги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 приняли участие:</w:t>
      </w:r>
    </w:p>
    <w:p w:rsidR="00E16309" w:rsidRPr="00F2426B" w:rsidRDefault="00F2426B" w:rsidP="00F2426B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региональном форуме педагогов дошкольного образования «Детство без границ»; в форуме заведующих по внедрению ФОП ДО; во Всероссийском педагогическом конкурсе «Золотая осень»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, «Дорога к современному образованию»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муниципальном конкурсе «Воспитатель года -2023»; в конкурсе по ФГОС( конкурс талантов) «Развитие детей дошкольного возраста»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; во многих вебинарах</w:t>
      </w:r>
      <w:r w:rsidR="00EA7AB5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и т.д. 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 марта 2022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ведет учет микротра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вм работников. Анализ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по итогам 2022 года показал, какие обстоятельства чаще всего способствуют получению травм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. На основании этого разработан и </w:t>
      </w:r>
      <w:r w:rsidR="00C774B2">
        <w:rPr>
          <w:rFonts w:ascii="Arial" w:hAnsi="Arial" w:cs="Arial"/>
          <w:color w:val="000000"/>
          <w:sz w:val="24"/>
          <w:szCs w:val="24"/>
          <w:lang w:val="ru-RU"/>
        </w:rPr>
        <w:t xml:space="preserve"> утвер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жден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план ме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роприятий по устранению рисковых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мест рабочего процесса, а именно:</w:t>
      </w:r>
    </w:p>
    <w:p w:rsidR="00E16309" w:rsidRPr="00C774B2" w:rsidRDefault="00E16309" w:rsidP="00C774B2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модернизировать пес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очницы ;</w:t>
      </w:r>
    </w:p>
    <w:p w:rsidR="00907076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заменит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ь шкафы для верхней одежды детей</w:t>
      </w:r>
      <w:r w:rsidR="00EA7AB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 новые,</w:t>
      </w:r>
    </w:p>
    <w:p w:rsidR="00E16309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ru-RU"/>
        </w:rPr>
        <w:t>выполненные из безопасных материалов;</w:t>
      </w:r>
    </w:p>
    <w:p w:rsidR="00E16309" w:rsidRDefault="00B731F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заменить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входную </w:t>
      </w:r>
      <w:r>
        <w:rPr>
          <w:rFonts w:ascii="Arial" w:hAnsi="Arial" w:cs="Arial"/>
          <w:color w:val="000000"/>
          <w:sz w:val="24"/>
          <w:szCs w:val="24"/>
        </w:rPr>
        <w:t>дверь</w:t>
      </w:r>
    </w:p>
    <w:p w:rsidR="00E16309" w:rsidRPr="00C774B2" w:rsidRDefault="00C774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установить турникет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VI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библиотека является составной частью методической службы. Библиотечный фон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располагается в группах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E16309" w:rsidRP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r w:rsidR="00E16309" w:rsidRPr="00C80310">
        <w:rPr>
          <w:rFonts w:ascii="Arial" w:hAnsi="Arial" w:cs="Arial"/>
          <w:i/>
          <w:color w:val="0070C0"/>
          <w:sz w:val="24"/>
          <w:szCs w:val="24"/>
          <w:lang w:val="ru-RU"/>
        </w:rPr>
        <w:t>Приобрели наглядно-дидактические пособия:</w:t>
      </w: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Однако детский сад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недостаточно оснащен технически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 и компьютерным оборудованием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для организации образовательной деятельности и эффективной реализации образовательных программ.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B212C" w:rsidRPr="008B212C" w:rsidRDefault="006726B8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беспечения и развития детей. 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ком саду оборудованы помещения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>:</w:t>
      </w:r>
    </w:p>
    <w:p w:rsidR="00E16309" w:rsidRPr="008B212C" w:rsidRDefault="008B212C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групповые комнаты-4;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кабинет заведующего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пищеблок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прачечная — 1;</w:t>
      </w:r>
    </w:p>
    <w:p w:rsidR="00E16309" w:rsidRPr="008B212C" w:rsidRDefault="008B212C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складское помещение-1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ровую, познавательную, обеденные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зоны.</w:t>
      </w:r>
    </w:p>
    <w:p w:rsidR="00E16309" w:rsidRDefault="008B212C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ский сад провел текущий ремонт 4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группов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ых комнат,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коридоров 1 и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 этажей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Мат</w:t>
      </w:r>
      <w:r w:rsidR="00F21008">
        <w:rPr>
          <w:rFonts w:ascii="Arial" w:hAnsi="Arial" w:cs="Arial"/>
          <w:i/>
          <w:color w:val="0070C0"/>
          <w:sz w:val="24"/>
          <w:szCs w:val="24"/>
          <w:lang w:val="ru-RU"/>
        </w:rPr>
        <w:t>ериально-техническое состояние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«Рассвет» утверждено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оложение о внутренней системе оценки кач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ества образования .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Мониторинг качества образовательной деятельности в 2022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е. Воспитанники старшей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ы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показали высокие показатели готовности к школ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ьному обучению . В течение года воспитанники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успешно участвовали в кон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курсах и мероприятиях районного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уровня.</w:t>
      </w: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 период с 01 ноября 2022г. по 10 ноября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2022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г.</w:t>
      </w:r>
      <w:r w:rsidR="00DE2B20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проводилось анкетирование 35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родителей.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олучены следующие результаты: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положительно оценивающих доброжелательность и вежливо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сть работников организации, —28 чел.,что составляет 80%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компетен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тностью работников организации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—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31 чел.,что составляет 88.6%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материально-технически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м обеспечением организации —   24 чел, что составляет 68,5 %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качеством предоставля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емых образовательных услуг, — 87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которые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готовы рекомендовать учреждение родственникам и знакомым — 95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процента.</w:t>
      </w:r>
    </w:p>
    <w:p w:rsidR="00CD004B" w:rsidRPr="00BA21F5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Анкетирование родителей показало высокую степень удовлетворенности к</w:t>
      </w:r>
      <w:r w:rsidR="00BA21F5">
        <w:rPr>
          <w:rFonts w:ascii="Arial" w:hAnsi="Arial" w:cs="Arial"/>
          <w:i/>
          <w:color w:val="0070C0"/>
          <w:sz w:val="24"/>
          <w:szCs w:val="24"/>
          <w:lang w:val="ru-RU"/>
        </w:rPr>
        <w:t>ачеством предоставляемых услуг.</w:t>
      </w: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на 30.12.2022.</w:t>
      </w:r>
    </w:p>
    <w:tbl>
      <w:tblPr>
        <w:tblW w:w="0" w:type="auto"/>
        <w:tblLook w:val="0600"/>
      </w:tblPr>
      <w:tblGrid>
        <w:gridCol w:w="7407"/>
        <w:gridCol w:w="1647"/>
        <w:gridCol w:w="1562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Образовательнаядеятельность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 программе дошкольного образования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полного дня (10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семейнойдошкольнойгруппе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 сопр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овождением, которое организует 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ников в возрасте от трех до се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62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-часовогопребывания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(100%)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кратковременного пребывания 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круглосуточногопребывания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Количество воспитанников с ОРЗ</w:t>
            </w:r>
            <w:r w:rsidR="00E16309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65C48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</w:t>
            </w:r>
            <w:r w:rsidR="00D65C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агогических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 высшимобразованием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среднимпрофессиональнымобразованием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перв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4(40%)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11%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 w:rsidP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0%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Соотношение «педагогическийработник/воспитанник»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человек/чело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6,5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/1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инструкторапофизическойкультуре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учителя-дефектоло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lang w:val="ru-RU"/>
              </w:rPr>
            </w:pP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</w:rPr>
              <w:t>Инфраструктура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помещений, в которых осуществляется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2.9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физкультурногозала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Анализ по</w:t>
      </w:r>
      <w:r w:rsidR="000646DB">
        <w:rPr>
          <w:rFonts w:ascii="Arial" w:hAnsi="Arial" w:cs="Arial"/>
          <w:i/>
          <w:color w:val="0070C0"/>
          <w:sz w:val="24"/>
          <w:szCs w:val="24"/>
          <w:lang w:val="ru-RU"/>
        </w:rPr>
        <w:t>казателей указывает на то, что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имеет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оздоровления детей и молодежи»,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позволяет реализовывать образовательные программы в полном объеме в соответствии с ФГОС ДО.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достаточным количеством педагогических и иных рабо</w:t>
      </w:r>
      <w:r w:rsidR="00B04699">
        <w:rPr>
          <w:rFonts w:ascii="Arial" w:hAnsi="Arial" w:cs="Arial"/>
          <w:i/>
          <w:color w:val="0070C0"/>
          <w:sz w:val="24"/>
          <w:szCs w:val="24"/>
          <w:lang w:val="ru-RU"/>
        </w:rPr>
        <w:t>тников, которые 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повышением  уровня проффесионального развития,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что обеспечивает результативность образовательной деятельности.</w:t>
      </w: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DA2AE2" w:rsidRPr="00E16309" w:rsidRDefault="00960B36" w:rsidP="00960B36">
      <w:pPr>
        <w:tabs>
          <w:tab w:val="left" w:pos="5220"/>
        </w:tabs>
        <w:rPr>
          <w:lang w:val="ru-RU"/>
        </w:rPr>
      </w:pPr>
      <w:r w:rsidRPr="00E16309">
        <w:rPr>
          <w:lang w:val="ru-RU"/>
        </w:rPr>
        <w:tab/>
      </w:r>
    </w:p>
    <w:sectPr w:rsidR="00DA2AE2" w:rsidRPr="00E16309" w:rsidSect="00347F4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6D" w:rsidRDefault="00F16F6D" w:rsidP="00960B36">
      <w:pPr>
        <w:spacing w:after="0"/>
      </w:pPr>
      <w:r>
        <w:separator/>
      </w:r>
    </w:p>
  </w:endnote>
  <w:endnote w:type="continuationSeparator" w:id="1">
    <w:p w:rsidR="00F16F6D" w:rsidRDefault="00F16F6D" w:rsidP="00960B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>
    <w:pPr>
      <w:pStyle w:val="a5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6D" w:rsidRDefault="00F16F6D" w:rsidP="00960B36">
      <w:pPr>
        <w:spacing w:after="0"/>
      </w:pPr>
      <w:r>
        <w:separator/>
      </w:r>
    </w:p>
  </w:footnote>
  <w:footnote w:type="continuationSeparator" w:id="1">
    <w:p w:rsidR="00F16F6D" w:rsidRDefault="00F16F6D" w:rsidP="00960B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 w:rsidP="00960B36">
    <w:pPr>
      <w:pStyle w:val="a3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C27A4" w:rsidRDefault="00EC27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1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D3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C4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B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C1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A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C0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16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01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08C5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30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A6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E1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12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8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20"/>
  </w:num>
  <w:num w:numId="10">
    <w:abstractNumId w:val="2"/>
  </w:num>
  <w:num w:numId="11">
    <w:abstractNumId w:val="16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609C6"/>
    <w:rsid w:val="00060E6A"/>
    <w:rsid w:val="000646DB"/>
    <w:rsid w:val="000D0071"/>
    <w:rsid w:val="00123BBC"/>
    <w:rsid w:val="0016012F"/>
    <w:rsid w:val="001717D3"/>
    <w:rsid w:val="00171816"/>
    <w:rsid w:val="0017310B"/>
    <w:rsid w:val="0018529F"/>
    <w:rsid w:val="001A3090"/>
    <w:rsid w:val="001F2F01"/>
    <w:rsid w:val="003211F9"/>
    <w:rsid w:val="003219B2"/>
    <w:rsid w:val="00347F48"/>
    <w:rsid w:val="00404006"/>
    <w:rsid w:val="00427613"/>
    <w:rsid w:val="004428FD"/>
    <w:rsid w:val="00457666"/>
    <w:rsid w:val="005110DF"/>
    <w:rsid w:val="0056737F"/>
    <w:rsid w:val="005716DA"/>
    <w:rsid w:val="00611B92"/>
    <w:rsid w:val="00652532"/>
    <w:rsid w:val="006726B8"/>
    <w:rsid w:val="006C0E8C"/>
    <w:rsid w:val="006F6827"/>
    <w:rsid w:val="00747ECC"/>
    <w:rsid w:val="00752DC8"/>
    <w:rsid w:val="007621C1"/>
    <w:rsid w:val="00877D10"/>
    <w:rsid w:val="00882C39"/>
    <w:rsid w:val="008B212C"/>
    <w:rsid w:val="009010CE"/>
    <w:rsid w:val="00907076"/>
    <w:rsid w:val="00960B36"/>
    <w:rsid w:val="009B48FA"/>
    <w:rsid w:val="009B6F9A"/>
    <w:rsid w:val="009C62F5"/>
    <w:rsid w:val="009D1967"/>
    <w:rsid w:val="00A520FA"/>
    <w:rsid w:val="00A54C2A"/>
    <w:rsid w:val="00A60490"/>
    <w:rsid w:val="00A831BA"/>
    <w:rsid w:val="00A87C02"/>
    <w:rsid w:val="00AB01D1"/>
    <w:rsid w:val="00B04699"/>
    <w:rsid w:val="00B268A7"/>
    <w:rsid w:val="00B559B8"/>
    <w:rsid w:val="00B731F9"/>
    <w:rsid w:val="00BA007B"/>
    <w:rsid w:val="00BA21F5"/>
    <w:rsid w:val="00C20999"/>
    <w:rsid w:val="00C27EBB"/>
    <w:rsid w:val="00C33020"/>
    <w:rsid w:val="00C774B2"/>
    <w:rsid w:val="00C80310"/>
    <w:rsid w:val="00CD004B"/>
    <w:rsid w:val="00D07073"/>
    <w:rsid w:val="00D65C48"/>
    <w:rsid w:val="00DA2AE2"/>
    <w:rsid w:val="00DE2B20"/>
    <w:rsid w:val="00DF7A7F"/>
    <w:rsid w:val="00E16309"/>
    <w:rsid w:val="00E4763F"/>
    <w:rsid w:val="00E65C47"/>
    <w:rsid w:val="00E7223B"/>
    <w:rsid w:val="00EA7AB5"/>
    <w:rsid w:val="00EC27A4"/>
    <w:rsid w:val="00EC4F26"/>
    <w:rsid w:val="00EC5169"/>
    <w:rsid w:val="00EC71E0"/>
    <w:rsid w:val="00F026F1"/>
    <w:rsid w:val="00F07771"/>
    <w:rsid w:val="00F16F6D"/>
    <w:rsid w:val="00F21008"/>
    <w:rsid w:val="00F2426B"/>
    <w:rsid w:val="00F95D56"/>
    <w:rsid w:val="00FA76DB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42F1-5AE9-4023-A57E-DA16320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 Windows</cp:lastModifiedBy>
  <cp:revision>2</cp:revision>
  <cp:lastPrinted>2023-06-21T08:27:00Z</cp:lastPrinted>
  <dcterms:created xsi:type="dcterms:W3CDTF">2024-05-16T07:43:00Z</dcterms:created>
  <dcterms:modified xsi:type="dcterms:W3CDTF">2024-05-16T07:43:00Z</dcterms:modified>
</cp:coreProperties>
</file>